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61F" w:rsidRPr="00245A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  <w:r w:rsidRPr="00245A1F">
        <w:rPr>
          <w:rFonts w:ascii="Arial" w:hAnsi="Arial" w:cs="Arial"/>
          <w:b/>
          <w:sz w:val="28"/>
          <w:szCs w:val="24"/>
        </w:rPr>
        <w:t>Otvoritveni koncert</w:t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Slovenska filharmonija – dvorana Marjana Kozine</w:t>
      </w:r>
      <w:r w:rsidRPr="00245A1F">
        <w:rPr>
          <w:rFonts w:ascii="Arial" w:hAnsi="Arial" w:cs="Arial"/>
          <w:sz w:val="24"/>
          <w:szCs w:val="24"/>
        </w:rPr>
        <w:br/>
        <w:t xml:space="preserve">Sreda, 12. novembra ob 19.30 </w:t>
      </w:r>
      <w:r>
        <w:rPr>
          <w:rFonts w:ascii="Arial" w:hAnsi="Arial" w:cs="Arial"/>
          <w:sz w:val="24"/>
          <w:szCs w:val="24"/>
        </w:rPr>
        <w:br/>
      </w:r>
    </w:p>
    <w:p w:rsidR="002B261F" w:rsidRPr="00B14695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bdr w:val="none" w:sz="0" w:space="0" w:color="aut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2304174</wp:posOffset>
            </wp:positionH>
            <wp:positionV relativeFrom="paragraph">
              <wp:posOffset>43355</wp:posOffset>
            </wp:positionV>
            <wp:extent cx="1506242" cy="1522205"/>
            <wp:effectExtent l="171450" t="133350" r="360658" b="306595"/>
            <wp:wrapNone/>
            <wp:docPr id="1" name="Slika 0" descr="lovro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vro_02.jpg"/>
                    <pic:cNvPicPr/>
                  </pic:nvPicPr>
                  <pic:blipFill>
                    <a:blip r:embed="rId4" cstate="print">
                      <a:lum bright="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242" cy="15222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B14695">
        <w:rPr>
          <w:rFonts w:ascii="Arial" w:hAnsi="Arial" w:cs="Arial"/>
          <w:b/>
          <w:sz w:val="24"/>
          <w:szCs w:val="24"/>
        </w:rPr>
        <w:t>Godalni kvartet Tartini</w:t>
      </w: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Miran Kolbl, 1.violina</w:t>
      </w:r>
      <w:r>
        <w:rPr>
          <w:rFonts w:ascii="Arial" w:hAnsi="Arial" w:cs="Arial"/>
          <w:sz w:val="24"/>
          <w:szCs w:val="24"/>
        </w:rPr>
        <w:br/>
        <w:t>Romeo Drucker, 2. Violina</w:t>
      </w:r>
      <w:r>
        <w:rPr>
          <w:rFonts w:ascii="Arial" w:hAnsi="Arial" w:cs="Arial"/>
          <w:sz w:val="24"/>
          <w:szCs w:val="24"/>
        </w:rPr>
        <w:br/>
        <w:t>Aleksandar Milošev, viola</w:t>
      </w: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Miloš Mlejnik, violončelo</w:t>
      </w: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  <w:r w:rsidRPr="00245A1F">
        <w:rPr>
          <w:rFonts w:ascii="Arial" w:hAnsi="Arial" w:cs="Arial"/>
          <w:sz w:val="24"/>
          <w:szCs w:val="24"/>
        </w:rPr>
        <w:t>Lovro Pogorelić, klavir</w:t>
      </w: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Spored:</w:t>
      </w: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Wolfgang Amadeus Mozart:</w:t>
      </w:r>
      <w:r>
        <w:rPr>
          <w:rFonts w:ascii="Arial" w:hAnsi="Arial" w:cs="Arial"/>
          <w:sz w:val="24"/>
          <w:szCs w:val="24"/>
        </w:rPr>
        <w:tab/>
        <w:t>Godalni kvartet v d molu, KV 421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</w:t>
      </w:r>
      <w:r w:rsidRPr="003672B5">
        <w:rPr>
          <w:rFonts w:ascii="Arial" w:hAnsi="Arial" w:cs="Arial"/>
          <w:i/>
          <w:szCs w:val="24"/>
        </w:rPr>
        <w:t>Allegro moderato</w:t>
      </w:r>
      <w:r w:rsidRPr="003672B5">
        <w:rPr>
          <w:rFonts w:ascii="Arial" w:hAnsi="Arial" w:cs="Arial"/>
          <w:i/>
          <w:szCs w:val="24"/>
        </w:rPr>
        <w:br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  <w:t xml:space="preserve">   Andante</w:t>
      </w:r>
      <w:r w:rsidRPr="003672B5">
        <w:rPr>
          <w:rFonts w:ascii="Arial" w:hAnsi="Arial" w:cs="Arial"/>
          <w:i/>
          <w:szCs w:val="24"/>
        </w:rPr>
        <w:br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  <w:t xml:space="preserve">   Menuetto; Allegretto</w:t>
      </w:r>
      <w:r w:rsidRPr="003672B5">
        <w:rPr>
          <w:rFonts w:ascii="Arial" w:hAnsi="Arial" w:cs="Arial"/>
          <w:i/>
          <w:szCs w:val="24"/>
        </w:rPr>
        <w:br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  <w:t xml:space="preserve">   Allegretto ma non troppo</w:t>
      </w:r>
      <w:r w:rsidRPr="003672B5">
        <w:rPr>
          <w:rFonts w:ascii="Arial" w:hAnsi="Arial" w:cs="Arial"/>
          <w:i/>
          <w:sz w:val="24"/>
          <w:szCs w:val="24"/>
        </w:rPr>
        <w:br/>
      </w: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Ludwig van Beethoven: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Godalni kvartet v f molu, op. 95</w:t>
      </w:r>
    </w:p>
    <w:p w:rsidR="002B261F" w:rsidRPr="003672B5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i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672B5">
        <w:rPr>
          <w:rFonts w:ascii="Arial" w:hAnsi="Arial" w:cs="Arial"/>
          <w:i/>
          <w:sz w:val="24"/>
          <w:szCs w:val="24"/>
        </w:rPr>
        <w:t xml:space="preserve">   </w:t>
      </w:r>
      <w:r w:rsidRPr="003672B5">
        <w:rPr>
          <w:rFonts w:ascii="Arial" w:hAnsi="Arial" w:cs="Arial"/>
          <w:i/>
          <w:szCs w:val="24"/>
        </w:rPr>
        <w:t>Allegro con brio</w:t>
      </w:r>
      <w:r w:rsidRPr="003672B5">
        <w:rPr>
          <w:rFonts w:ascii="Arial" w:hAnsi="Arial" w:cs="Arial"/>
          <w:i/>
          <w:szCs w:val="24"/>
        </w:rPr>
        <w:br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  <w:t xml:space="preserve">   Allegretto ma non troppo</w:t>
      </w:r>
      <w:r w:rsidRPr="003672B5">
        <w:rPr>
          <w:rFonts w:ascii="Arial" w:hAnsi="Arial" w:cs="Arial"/>
          <w:i/>
          <w:szCs w:val="24"/>
        </w:rPr>
        <w:br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  <w:t xml:space="preserve">   Allegro assai vivace ma serioso</w:t>
      </w:r>
      <w:r w:rsidRPr="003672B5">
        <w:rPr>
          <w:rFonts w:ascii="Arial" w:hAnsi="Arial" w:cs="Arial"/>
          <w:i/>
          <w:szCs w:val="24"/>
        </w:rPr>
        <w:br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  <w:t xml:space="preserve">   Larghetto espressivo; Allegretto</w:t>
      </w:r>
      <w:r>
        <w:rPr>
          <w:rFonts w:ascii="Arial" w:hAnsi="Arial" w:cs="Arial"/>
          <w:i/>
          <w:szCs w:val="24"/>
        </w:rPr>
        <w:br/>
        <w:t xml:space="preserve">                                                         </w:t>
      </w:r>
      <w:r w:rsidRPr="003672B5">
        <w:rPr>
          <w:rFonts w:ascii="Arial" w:hAnsi="Arial" w:cs="Arial"/>
          <w:i/>
          <w:szCs w:val="24"/>
        </w:rPr>
        <w:t xml:space="preserve"> </w:t>
      </w:r>
      <w:r>
        <w:rPr>
          <w:rFonts w:ascii="Arial" w:hAnsi="Arial" w:cs="Arial"/>
          <w:i/>
          <w:szCs w:val="24"/>
        </w:rPr>
        <w:t xml:space="preserve">   </w:t>
      </w:r>
      <w:r w:rsidRPr="003672B5">
        <w:rPr>
          <w:rFonts w:ascii="Arial" w:hAnsi="Arial" w:cs="Arial"/>
          <w:i/>
          <w:szCs w:val="24"/>
        </w:rPr>
        <w:t>agitato</w:t>
      </w:r>
      <w:r w:rsidRPr="003672B5">
        <w:rPr>
          <w:rFonts w:ascii="Arial" w:hAnsi="Arial" w:cs="Arial"/>
          <w:i/>
          <w:szCs w:val="24"/>
        </w:rPr>
        <w:br/>
      </w:r>
    </w:p>
    <w:p w:rsidR="002B261F" w:rsidRPr="003672B5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i/>
          <w:szCs w:val="24"/>
        </w:rPr>
      </w:pPr>
      <w:r>
        <w:rPr>
          <w:rFonts w:ascii="Arial" w:hAnsi="Arial" w:cs="Arial"/>
          <w:sz w:val="24"/>
          <w:szCs w:val="24"/>
        </w:rPr>
        <w:t>- - -</w:t>
      </w:r>
      <w:r>
        <w:rPr>
          <w:rFonts w:ascii="Arial" w:hAnsi="Arial" w:cs="Arial"/>
          <w:szCs w:val="24"/>
        </w:rPr>
        <w:br/>
      </w:r>
      <w:r>
        <w:rPr>
          <w:rFonts w:ascii="Arial" w:hAnsi="Arial" w:cs="Arial"/>
          <w:szCs w:val="24"/>
        </w:rPr>
        <w:br/>
      </w:r>
      <w:r>
        <w:rPr>
          <w:rFonts w:ascii="Arial" w:hAnsi="Arial" w:cs="Arial"/>
          <w:sz w:val="24"/>
          <w:szCs w:val="24"/>
        </w:rPr>
        <w:t>César Franck: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Klavirski kvintet v f molu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</w:t>
      </w:r>
      <w:r w:rsidRPr="003672B5">
        <w:rPr>
          <w:rFonts w:ascii="Arial" w:hAnsi="Arial" w:cs="Arial"/>
          <w:i/>
          <w:szCs w:val="24"/>
        </w:rPr>
        <w:t>Molto moderato quasi lento; Allegro</w:t>
      </w:r>
      <w:r w:rsidRPr="003672B5">
        <w:rPr>
          <w:rFonts w:ascii="Arial" w:hAnsi="Arial" w:cs="Arial"/>
          <w:i/>
          <w:szCs w:val="24"/>
        </w:rPr>
        <w:br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  <w:t xml:space="preserve">   Lento, con molto sentimento</w:t>
      </w:r>
      <w:r w:rsidRPr="003672B5">
        <w:rPr>
          <w:rFonts w:ascii="Arial" w:hAnsi="Arial" w:cs="Arial"/>
          <w:i/>
          <w:szCs w:val="24"/>
        </w:rPr>
        <w:br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  <w:t xml:space="preserve">   Allegro non troppo, ma con fuoco</w:t>
      </w:r>
    </w:p>
    <w:p w:rsidR="00565DE9" w:rsidRDefault="00565DE9"/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b/>
          <w:sz w:val="28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b/>
          <w:sz w:val="28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b/>
          <w:sz w:val="28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b/>
          <w:sz w:val="28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b/>
          <w:sz w:val="28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b/>
          <w:sz w:val="28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b/>
          <w:sz w:val="28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b/>
          <w:sz w:val="28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b/>
          <w:sz w:val="28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b/>
          <w:sz w:val="28"/>
          <w:szCs w:val="24"/>
        </w:rPr>
      </w:pPr>
    </w:p>
    <w:p w:rsidR="002B261F" w:rsidRPr="00245A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8"/>
          <w:szCs w:val="24"/>
        </w:rPr>
        <w:lastRenderedPageBreak/>
        <w:t xml:space="preserve">Drugi </w:t>
      </w:r>
      <w:r w:rsidRPr="00245A1F">
        <w:rPr>
          <w:rFonts w:ascii="Arial" w:hAnsi="Arial" w:cs="Arial"/>
          <w:b/>
          <w:sz w:val="28"/>
          <w:szCs w:val="24"/>
        </w:rPr>
        <w:t>koncert</w:t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Slovenska filharmonija – dvorana Slavka Osterca</w:t>
      </w:r>
      <w:r w:rsidRPr="00245A1F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Sobota, 15</w:t>
      </w:r>
      <w:r w:rsidRPr="00245A1F">
        <w:rPr>
          <w:rFonts w:ascii="Arial" w:hAnsi="Arial" w:cs="Arial"/>
          <w:sz w:val="24"/>
          <w:szCs w:val="24"/>
        </w:rPr>
        <w:t xml:space="preserve">. novembra ob 19.30 </w:t>
      </w:r>
      <w:r>
        <w:rPr>
          <w:rFonts w:ascii="Arial" w:hAnsi="Arial" w:cs="Arial"/>
          <w:sz w:val="24"/>
          <w:szCs w:val="24"/>
        </w:rPr>
        <w:br/>
      </w:r>
    </w:p>
    <w:p w:rsidR="002B261F" w:rsidRPr="00B14695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bdr w:val="none" w:sz="0" w:space="0" w:color="auto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2272643</wp:posOffset>
            </wp:positionH>
            <wp:positionV relativeFrom="paragraph">
              <wp:posOffset>43355</wp:posOffset>
            </wp:positionV>
            <wp:extent cx="2223836" cy="1518395"/>
            <wp:effectExtent l="171450" t="133350" r="366964" b="310405"/>
            <wp:wrapNone/>
            <wp:docPr id="2" name="Slika 1" descr="tartini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rtini_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3836" cy="15183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B14695">
        <w:rPr>
          <w:rFonts w:ascii="Arial" w:hAnsi="Arial" w:cs="Arial"/>
          <w:b/>
          <w:sz w:val="24"/>
          <w:szCs w:val="24"/>
        </w:rPr>
        <w:t>Godalni kvartet Tartini</w:t>
      </w: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Miran Kolbl, 1.violina</w:t>
      </w:r>
      <w:r>
        <w:rPr>
          <w:rFonts w:ascii="Arial" w:hAnsi="Arial" w:cs="Arial"/>
          <w:sz w:val="24"/>
          <w:szCs w:val="24"/>
        </w:rPr>
        <w:br/>
        <w:t>Romeo Drucker, 2. Violina</w:t>
      </w:r>
      <w:r>
        <w:rPr>
          <w:rFonts w:ascii="Arial" w:hAnsi="Arial" w:cs="Arial"/>
          <w:sz w:val="24"/>
          <w:szCs w:val="24"/>
        </w:rPr>
        <w:br/>
        <w:t>Aleksandar Milošev, viola</w:t>
      </w: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Miloš Mlejnik, violončelo</w:t>
      </w: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Spored:</w:t>
      </w: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Maurice Ravel: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Godalni kvartet v F duru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</w:t>
      </w:r>
      <w:r w:rsidRPr="003672B5">
        <w:rPr>
          <w:rFonts w:ascii="Arial" w:hAnsi="Arial" w:cs="Arial"/>
          <w:i/>
          <w:szCs w:val="24"/>
        </w:rPr>
        <w:t>Allegro moderato</w:t>
      </w:r>
      <w:r>
        <w:rPr>
          <w:rFonts w:ascii="Arial" w:hAnsi="Arial" w:cs="Arial"/>
          <w:i/>
          <w:szCs w:val="24"/>
        </w:rPr>
        <w:t>, Très doux</w:t>
      </w:r>
      <w:r w:rsidRPr="003672B5">
        <w:rPr>
          <w:rFonts w:ascii="Arial" w:hAnsi="Arial" w:cs="Arial"/>
          <w:i/>
          <w:szCs w:val="24"/>
        </w:rPr>
        <w:br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  <w:t xml:space="preserve">   </w:t>
      </w:r>
      <w:r>
        <w:rPr>
          <w:rFonts w:ascii="Arial" w:hAnsi="Arial" w:cs="Arial"/>
          <w:i/>
          <w:szCs w:val="24"/>
        </w:rPr>
        <w:t>Assez vif, Très rythmé</w:t>
      </w:r>
      <w:r w:rsidRPr="003672B5">
        <w:rPr>
          <w:rFonts w:ascii="Arial" w:hAnsi="Arial" w:cs="Arial"/>
          <w:i/>
          <w:szCs w:val="24"/>
        </w:rPr>
        <w:br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  <w:t xml:space="preserve">   </w:t>
      </w:r>
      <w:r>
        <w:rPr>
          <w:rFonts w:ascii="Arial" w:hAnsi="Arial" w:cs="Arial"/>
          <w:i/>
          <w:szCs w:val="24"/>
        </w:rPr>
        <w:t>Très lent</w:t>
      </w:r>
      <w:r w:rsidRPr="003672B5">
        <w:rPr>
          <w:rFonts w:ascii="Arial" w:hAnsi="Arial" w:cs="Arial"/>
          <w:i/>
          <w:szCs w:val="24"/>
        </w:rPr>
        <w:br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  <w:t xml:space="preserve">   </w:t>
      </w:r>
      <w:r>
        <w:rPr>
          <w:rFonts w:ascii="Arial" w:hAnsi="Arial" w:cs="Arial"/>
          <w:i/>
          <w:szCs w:val="24"/>
        </w:rPr>
        <w:t>Vif et agité</w:t>
      </w:r>
      <w:r w:rsidRPr="003672B5">
        <w:rPr>
          <w:rFonts w:ascii="Arial" w:hAnsi="Arial" w:cs="Arial"/>
          <w:i/>
          <w:sz w:val="24"/>
          <w:szCs w:val="24"/>
        </w:rPr>
        <w:br/>
      </w:r>
    </w:p>
    <w:p w:rsidR="002B261F" w:rsidRPr="00817267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Cs w:val="24"/>
        </w:rPr>
      </w:pPr>
      <w:r>
        <w:rPr>
          <w:rFonts w:ascii="Arial" w:hAnsi="Arial" w:cs="Arial"/>
          <w:sz w:val="24"/>
          <w:szCs w:val="24"/>
        </w:rPr>
        <w:t>Ambrož Čopi: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Hommage a Tartini </w:t>
      </w:r>
      <w:r w:rsidRPr="001E72BF">
        <w:rPr>
          <w:rFonts w:ascii="Arial" w:hAnsi="Arial" w:cs="Arial"/>
          <w:sz w:val="18"/>
          <w:szCs w:val="24"/>
        </w:rPr>
        <w:t>( 2014 )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  <w:r>
        <w:rPr>
          <w:rFonts w:ascii="Arial" w:hAnsi="Arial" w:cs="Arial"/>
          <w:sz w:val="18"/>
          <w:szCs w:val="18"/>
        </w:rPr>
        <w:t>S</w:t>
      </w:r>
      <w:r w:rsidRPr="001E72BF">
        <w:rPr>
          <w:rFonts w:ascii="Arial" w:hAnsi="Arial" w:cs="Arial"/>
          <w:sz w:val="18"/>
          <w:szCs w:val="18"/>
        </w:rPr>
        <w:t>onata à quattro</w:t>
      </w:r>
      <w:r>
        <w:rPr>
          <w:rFonts w:ascii="Arial" w:hAnsi="Arial" w:cs="Arial"/>
          <w:sz w:val="18"/>
          <w:szCs w:val="18"/>
        </w:rPr>
        <w:t xml:space="preserve"> </w:t>
      </w:r>
      <w:r w:rsidRPr="001E72BF">
        <w:rPr>
          <w:rFonts w:ascii="Arial" w:hAnsi="Arial" w:cs="Arial"/>
          <w:sz w:val="18"/>
          <w:szCs w:val="18"/>
        </w:rPr>
        <w:t>su melodie di Giuseppe Tartini</w:t>
      </w:r>
      <w:r w:rsidRPr="00817267">
        <w:rPr>
          <w:rFonts w:ascii="Arial" w:hAnsi="Arial" w:cs="Arial"/>
          <w:szCs w:val="24"/>
        </w:rPr>
        <w:br/>
      </w:r>
      <w:r w:rsidRPr="00817267">
        <w:rPr>
          <w:rFonts w:ascii="Arial" w:hAnsi="Arial" w:cs="Arial"/>
          <w:szCs w:val="24"/>
        </w:rPr>
        <w:tab/>
      </w:r>
      <w:r w:rsidRPr="00817267">
        <w:rPr>
          <w:rFonts w:ascii="Arial" w:hAnsi="Arial" w:cs="Arial"/>
          <w:szCs w:val="24"/>
        </w:rPr>
        <w:tab/>
      </w:r>
      <w:r w:rsidRPr="00817267">
        <w:rPr>
          <w:rFonts w:ascii="Arial" w:hAnsi="Arial" w:cs="Arial"/>
          <w:szCs w:val="24"/>
        </w:rPr>
        <w:tab/>
      </w:r>
      <w:r w:rsidRPr="00817267">
        <w:rPr>
          <w:rFonts w:ascii="Arial" w:hAnsi="Arial" w:cs="Arial"/>
          <w:szCs w:val="24"/>
        </w:rPr>
        <w:tab/>
      </w:r>
      <w:r w:rsidRPr="00817267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 xml:space="preserve"> </w:t>
      </w:r>
      <w:r w:rsidRPr="001E72BF">
        <w:rPr>
          <w:rFonts w:ascii="Arial" w:hAnsi="Arial" w:cs="Arial"/>
          <w:i/>
          <w:sz w:val="20"/>
          <w:szCs w:val="24"/>
        </w:rPr>
        <w:t>Dedicato al quartetto Tartini</w:t>
      </w:r>
    </w:p>
    <w:p w:rsidR="002B261F" w:rsidRDefault="002B261F" w:rsidP="002B261F"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672B5">
        <w:rPr>
          <w:rFonts w:ascii="Arial" w:hAnsi="Arial" w:cs="Arial"/>
          <w:i/>
        </w:rPr>
        <w:t xml:space="preserve">   </w:t>
      </w:r>
      <w:r>
        <w:rPr>
          <w:rFonts w:ascii="Arial" w:hAnsi="Arial" w:cs="Arial"/>
          <w:i/>
        </w:rPr>
        <w:t>Presto ma non troppo</w:t>
      </w:r>
      <w:r w:rsidRPr="003672B5">
        <w:rPr>
          <w:rFonts w:ascii="Arial" w:hAnsi="Arial" w:cs="Arial"/>
          <w:i/>
        </w:rPr>
        <w:br/>
      </w:r>
      <w:r w:rsidRPr="003672B5">
        <w:rPr>
          <w:rFonts w:ascii="Arial" w:hAnsi="Arial" w:cs="Arial"/>
          <w:i/>
        </w:rPr>
        <w:tab/>
      </w:r>
      <w:r w:rsidRPr="003672B5">
        <w:rPr>
          <w:rFonts w:ascii="Arial" w:hAnsi="Arial" w:cs="Arial"/>
          <w:i/>
        </w:rPr>
        <w:tab/>
      </w:r>
      <w:r w:rsidRPr="003672B5">
        <w:rPr>
          <w:rFonts w:ascii="Arial" w:hAnsi="Arial" w:cs="Arial"/>
          <w:i/>
        </w:rPr>
        <w:tab/>
      </w:r>
      <w:r w:rsidRPr="003672B5">
        <w:rPr>
          <w:rFonts w:ascii="Arial" w:hAnsi="Arial" w:cs="Arial"/>
          <w:i/>
        </w:rPr>
        <w:tab/>
      </w:r>
      <w:r w:rsidRPr="003672B5">
        <w:rPr>
          <w:rFonts w:ascii="Arial" w:hAnsi="Arial" w:cs="Arial"/>
          <w:i/>
        </w:rPr>
        <w:tab/>
        <w:t xml:space="preserve">   </w:t>
      </w:r>
      <w:r>
        <w:rPr>
          <w:rFonts w:ascii="Arial" w:hAnsi="Arial" w:cs="Arial"/>
          <w:i/>
        </w:rPr>
        <w:t>Andante</w:t>
      </w:r>
      <w:r w:rsidRPr="003672B5">
        <w:rPr>
          <w:rFonts w:ascii="Arial" w:hAnsi="Arial" w:cs="Arial"/>
          <w:i/>
        </w:rPr>
        <w:br/>
      </w:r>
      <w:r w:rsidRPr="003672B5">
        <w:rPr>
          <w:rFonts w:ascii="Arial" w:hAnsi="Arial" w:cs="Arial"/>
          <w:i/>
        </w:rPr>
        <w:tab/>
      </w:r>
      <w:r w:rsidRPr="003672B5">
        <w:rPr>
          <w:rFonts w:ascii="Arial" w:hAnsi="Arial" w:cs="Arial"/>
          <w:i/>
        </w:rPr>
        <w:tab/>
      </w:r>
      <w:r w:rsidRPr="003672B5">
        <w:rPr>
          <w:rFonts w:ascii="Arial" w:hAnsi="Arial" w:cs="Arial"/>
          <w:i/>
        </w:rPr>
        <w:tab/>
      </w:r>
      <w:r w:rsidRPr="003672B5">
        <w:rPr>
          <w:rFonts w:ascii="Arial" w:hAnsi="Arial" w:cs="Arial"/>
          <w:i/>
        </w:rPr>
        <w:tab/>
      </w:r>
      <w:r w:rsidRPr="003672B5">
        <w:rPr>
          <w:rFonts w:ascii="Arial" w:hAnsi="Arial" w:cs="Arial"/>
          <w:i/>
        </w:rPr>
        <w:tab/>
        <w:t xml:space="preserve">   </w:t>
      </w:r>
      <w:r>
        <w:rPr>
          <w:rFonts w:ascii="Arial" w:hAnsi="Arial" w:cs="Arial"/>
          <w:i/>
        </w:rPr>
        <w:t>Allegro assai</w:t>
      </w:r>
      <w:r w:rsidRPr="003672B5">
        <w:rPr>
          <w:rFonts w:ascii="Arial" w:hAnsi="Arial" w:cs="Arial"/>
          <w:i/>
        </w:rPr>
        <w:br/>
      </w:r>
      <w:r w:rsidRPr="003672B5">
        <w:rPr>
          <w:rFonts w:ascii="Arial" w:hAnsi="Arial" w:cs="Arial"/>
          <w:i/>
        </w:rPr>
        <w:tab/>
      </w:r>
      <w:r w:rsidRPr="003672B5">
        <w:rPr>
          <w:rFonts w:ascii="Arial" w:hAnsi="Arial" w:cs="Arial"/>
          <w:i/>
        </w:rPr>
        <w:tab/>
      </w:r>
      <w:r w:rsidRPr="003672B5">
        <w:rPr>
          <w:rFonts w:ascii="Arial" w:hAnsi="Arial" w:cs="Arial"/>
          <w:i/>
        </w:rPr>
        <w:tab/>
      </w:r>
      <w:r w:rsidRPr="003672B5">
        <w:rPr>
          <w:rFonts w:ascii="Arial" w:hAnsi="Arial" w:cs="Arial"/>
          <w:i/>
        </w:rPr>
        <w:tab/>
      </w:r>
      <w:r w:rsidRPr="003672B5">
        <w:rPr>
          <w:rFonts w:ascii="Arial" w:hAnsi="Arial" w:cs="Arial"/>
          <w:i/>
        </w:rPr>
        <w:tab/>
        <w:t xml:space="preserve">   </w:t>
      </w:r>
      <w:r w:rsidRPr="003672B5">
        <w:rPr>
          <w:rFonts w:ascii="Arial" w:hAnsi="Arial" w:cs="Arial"/>
          <w:i/>
        </w:rPr>
        <w:br/>
      </w:r>
      <w:r>
        <w:rPr>
          <w:rFonts w:ascii="Arial" w:hAnsi="Arial" w:cs="Arial"/>
        </w:rPr>
        <w:t>- - -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Bedřich Smetana: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Godalni kvartet št. 1 v e molu, </w:t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C17FF">
        <w:rPr>
          <w:rFonts w:ascii="Arial" w:hAnsi="Arial" w:cs="Arial"/>
        </w:rPr>
        <w:t>»Iz mojega življenja«</w:t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817267">
        <w:rPr>
          <w:rFonts w:ascii="Arial" w:hAnsi="Arial" w:cs="Arial"/>
          <w:i/>
        </w:rPr>
        <w:t xml:space="preserve">Allegro vivo appassionato </w:t>
      </w:r>
      <w:r w:rsidRPr="00817267">
        <w:rPr>
          <w:rFonts w:ascii="Arial" w:hAnsi="Arial" w:cs="Arial"/>
          <w:i/>
        </w:rPr>
        <w:br/>
        <w:t xml:space="preserve"> </w:t>
      </w:r>
      <w:r w:rsidRPr="00817267">
        <w:rPr>
          <w:rFonts w:ascii="Arial" w:hAnsi="Arial" w:cs="Arial"/>
          <w:i/>
        </w:rPr>
        <w:tab/>
      </w:r>
      <w:r w:rsidRPr="00817267">
        <w:rPr>
          <w:rFonts w:ascii="Arial" w:hAnsi="Arial" w:cs="Arial"/>
          <w:i/>
        </w:rPr>
        <w:tab/>
      </w:r>
      <w:r w:rsidRPr="00817267">
        <w:rPr>
          <w:rFonts w:ascii="Arial" w:hAnsi="Arial" w:cs="Arial"/>
          <w:i/>
        </w:rPr>
        <w:tab/>
      </w:r>
      <w:r w:rsidRPr="00817267">
        <w:rPr>
          <w:rFonts w:ascii="Arial" w:hAnsi="Arial" w:cs="Arial"/>
          <w:i/>
        </w:rPr>
        <w:tab/>
      </w:r>
      <w:r w:rsidRPr="00817267">
        <w:rPr>
          <w:rFonts w:ascii="Arial" w:hAnsi="Arial" w:cs="Arial"/>
          <w:i/>
        </w:rPr>
        <w:tab/>
        <w:t xml:space="preserve">   Allegro moderato à la Polka </w:t>
      </w:r>
      <w:r w:rsidRPr="00817267">
        <w:rPr>
          <w:rFonts w:ascii="Arial" w:hAnsi="Arial" w:cs="Arial"/>
          <w:i/>
        </w:rPr>
        <w:br/>
        <w:t xml:space="preserve"> </w:t>
      </w:r>
      <w:r w:rsidRPr="00817267">
        <w:rPr>
          <w:rFonts w:ascii="Arial" w:hAnsi="Arial" w:cs="Arial"/>
          <w:i/>
        </w:rPr>
        <w:tab/>
      </w:r>
      <w:r w:rsidRPr="00817267">
        <w:rPr>
          <w:rFonts w:ascii="Arial" w:hAnsi="Arial" w:cs="Arial"/>
          <w:i/>
        </w:rPr>
        <w:tab/>
      </w:r>
      <w:r w:rsidRPr="00817267">
        <w:rPr>
          <w:rFonts w:ascii="Arial" w:hAnsi="Arial" w:cs="Arial"/>
          <w:i/>
        </w:rPr>
        <w:tab/>
      </w:r>
      <w:r w:rsidRPr="00817267">
        <w:rPr>
          <w:rFonts w:ascii="Arial" w:hAnsi="Arial" w:cs="Arial"/>
          <w:i/>
        </w:rPr>
        <w:tab/>
      </w:r>
      <w:r w:rsidRPr="00817267">
        <w:rPr>
          <w:rFonts w:ascii="Arial" w:hAnsi="Arial" w:cs="Arial"/>
          <w:i/>
        </w:rPr>
        <w:tab/>
        <w:t xml:space="preserve">   Largo sostenuto </w:t>
      </w:r>
      <w:r w:rsidRPr="00817267">
        <w:rPr>
          <w:rFonts w:ascii="Arial" w:hAnsi="Arial" w:cs="Arial"/>
          <w:i/>
        </w:rPr>
        <w:br/>
        <w:t xml:space="preserve"> </w:t>
      </w:r>
      <w:r w:rsidRPr="00817267">
        <w:rPr>
          <w:rFonts w:ascii="Arial" w:hAnsi="Arial" w:cs="Arial"/>
          <w:i/>
        </w:rPr>
        <w:tab/>
      </w:r>
      <w:r w:rsidRPr="00817267">
        <w:rPr>
          <w:rFonts w:ascii="Arial" w:hAnsi="Arial" w:cs="Arial"/>
          <w:i/>
        </w:rPr>
        <w:tab/>
      </w:r>
      <w:r w:rsidRPr="00817267">
        <w:rPr>
          <w:rFonts w:ascii="Arial" w:hAnsi="Arial" w:cs="Arial"/>
          <w:i/>
        </w:rPr>
        <w:tab/>
      </w:r>
      <w:r w:rsidRPr="00817267">
        <w:rPr>
          <w:rFonts w:ascii="Arial" w:hAnsi="Arial" w:cs="Arial"/>
          <w:i/>
        </w:rPr>
        <w:tab/>
      </w:r>
      <w:r w:rsidRPr="00817267">
        <w:rPr>
          <w:rFonts w:ascii="Arial" w:hAnsi="Arial" w:cs="Arial"/>
          <w:i/>
        </w:rPr>
        <w:tab/>
        <w:t xml:space="preserve">   Vivace</w:t>
      </w:r>
      <w:r w:rsidRPr="00817267">
        <w:rPr>
          <w:rFonts w:ascii="Arial" w:hAnsi="Arial" w:cs="Arial"/>
          <w:i/>
        </w:rPr>
        <w:br/>
      </w:r>
    </w:p>
    <w:p w:rsidR="002B261F" w:rsidRDefault="002B261F" w:rsidP="002B261F"/>
    <w:p w:rsidR="002B261F" w:rsidRDefault="002B261F" w:rsidP="002B261F"/>
    <w:p w:rsidR="002B261F" w:rsidRDefault="002B261F" w:rsidP="002B261F"/>
    <w:p w:rsidR="002B261F" w:rsidRDefault="002B261F" w:rsidP="002B261F"/>
    <w:p w:rsidR="002B261F" w:rsidRDefault="002B261F" w:rsidP="002B261F"/>
    <w:p w:rsidR="002B261F" w:rsidRDefault="002B261F" w:rsidP="002B261F"/>
    <w:p w:rsidR="002B261F" w:rsidRPr="00245A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8"/>
          <w:szCs w:val="24"/>
        </w:rPr>
        <w:lastRenderedPageBreak/>
        <w:t xml:space="preserve">Tretji </w:t>
      </w:r>
      <w:r w:rsidRPr="00245A1F">
        <w:rPr>
          <w:rFonts w:ascii="Arial" w:hAnsi="Arial" w:cs="Arial"/>
          <w:b/>
          <w:sz w:val="28"/>
          <w:szCs w:val="24"/>
        </w:rPr>
        <w:t>koncert</w:t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Slovenska filharmonija – dvorana Slavka Osterca</w:t>
      </w:r>
      <w:r w:rsidRPr="00245A1F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Torek, 18</w:t>
      </w:r>
      <w:r w:rsidRPr="00245A1F">
        <w:rPr>
          <w:rFonts w:ascii="Arial" w:hAnsi="Arial" w:cs="Arial"/>
          <w:sz w:val="24"/>
          <w:szCs w:val="24"/>
        </w:rPr>
        <w:t xml:space="preserve">. novembra ob 19.30 </w:t>
      </w:r>
      <w:r>
        <w:rPr>
          <w:rFonts w:ascii="Arial" w:hAnsi="Arial" w:cs="Arial"/>
          <w:sz w:val="24"/>
          <w:szCs w:val="24"/>
        </w:rPr>
        <w:br/>
      </w:r>
    </w:p>
    <w:p w:rsidR="002B261F" w:rsidRPr="00B14695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bdr w:val="none" w:sz="0" w:space="0" w:color="auto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1967230</wp:posOffset>
            </wp:positionH>
            <wp:positionV relativeFrom="paragraph">
              <wp:posOffset>43180</wp:posOffset>
            </wp:positionV>
            <wp:extent cx="2510155" cy="1276985"/>
            <wp:effectExtent l="171450" t="133350" r="366395" b="304165"/>
            <wp:wrapNone/>
            <wp:docPr id="9" name="Slika 1" descr="E:\Moji_dokumenti\My Webs\TARTINI\press_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Moji_dokumenti\My Webs\TARTINI\press_files\image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155" cy="12769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B14695">
        <w:rPr>
          <w:rFonts w:ascii="Arial" w:hAnsi="Arial" w:cs="Arial"/>
          <w:b/>
          <w:sz w:val="24"/>
          <w:szCs w:val="24"/>
        </w:rPr>
        <w:t>Godalni kvartet Tartini</w:t>
      </w: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Miran Kolbl, 1.violina</w:t>
      </w:r>
      <w:r>
        <w:rPr>
          <w:rFonts w:ascii="Arial" w:hAnsi="Arial" w:cs="Arial"/>
          <w:sz w:val="24"/>
          <w:szCs w:val="24"/>
        </w:rPr>
        <w:br/>
        <w:t>Romeo Drucker, 2. Violina</w:t>
      </w:r>
      <w:r>
        <w:rPr>
          <w:rFonts w:ascii="Arial" w:hAnsi="Arial" w:cs="Arial"/>
          <w:sz w:val="24"/>
          <w:szCs w:val="24"/>
        </w:rPr>
        <w:br/>
        <w:t>Aleksandar Milošev, viola</w:t>
      </w: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Miloš Mlejnik, violončelo</w:t>
      </w: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Spored:</w:t>
      </w: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Giuseppe Tartini: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Sonata à Quattro D dur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</w:t>
      </w:r>
      <w:r>
        <w:rPr>
          <w:rFonts w:ascii="Arial" w:hAnsi="Arial" w:cs="Arial"/>
          <w:i/>
          <w:szCs w:val="24"/>
        </w:rPr>
        <w:t>Allegro</w:t>
      </w:r>
      <w:r w:rsidRPr="003672B5">
        <w:rPr>
          <w:rFonts w:ascii="Arial" w:hAnsi="Arial" w:cs="Arial"/>
          <w:i/>
          <w:szCs w:val="24"/>
        </w:rPr>
        <w:br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  <w:t xml:space="preserve">   </w:t>
      </w:r>
      <w:r>
        <w:rPr>
          <w:rFonts w:ascii="Arial" w:hAnsi="Arial" w:cs="Arial"/>
          <w:i/>
          <w:szCs w:val="24"/>
        </w:rPr>
        <w:t>Andantino</w:t>
      </w:r>
      <w:r w:rsidRPr="003672B5">
        <w:rPr>
          <w:rFonts w:ascii="Arial" w:hAnsi="Arial" w:cs="Arial"/>
          <w:i/>
          <w:szCs w:val="24"/>
        </w:rPr>
        <w:br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  <w:t xml:space="preserve">   </w:t>
      </w:r>
      <w:r>
        <w:rPr>
          <w:rFonts w:ascii="Arial" w:hAnsi="Arial" w:cs="Arial"/>
          <w:i/>
          <w:szCs w:val="24"/>
        </w:rPr>
        <w:t>Allegro</w:t>
      </w:r>
      <w:r w:rsidRPr="003672B5">
        <w:rPr>
          <w:rFonts w:ascii="Arial" w:hAnsi="Arial" w:cs="Arial"/>
          <w:i/>
          <w:sz w:val="24"/>
          <w:szCs w:val="24"/>
        </w:rPr>
        <w:br/>
      </w:r>
    </w:p>
    <w:p w:rsidR="002B261F" w:rsidRPr="0031435E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Cs w:val="24"/>
        </w:rPr>
      </w:pPr>
      <w:r>
        <w:rPr>
          <w:rFonts w:ascii="Arial" w:hAnsi="Arial" w:cs="Arial"/>
          <w:sz w:val="24"/>
          <w:szCs w:val="24"/>
        </w:rPr>
        <w:t>Alfred Schnittke: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Godalni kvartet št. 3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672B5">
        <w:rPr>
          <w:rFonts w:ascii="Arial" w:hAnsi="Arial" w:cs="Arial"/>
          <w:i/>
          <w:szCs w:val="24"/>
        </w:rPr>
        <w:br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  <w:t xml:space="preserve">   </w:t>
      </w:r>
      <w:r>
        <w:rPr>
          <w:rFonts w:ascii="Arial" w:hAnsi="Arial" w:cs="Arial"/>
          <w:i/>
          <w:szCs w:val="24"/>
        </w:rPr>
        <w:t>Andante</w:t>
      </w:r>
      <w:r w:rsidRPr="003672B5">
        <w:rPr>
          <w:rFonts w:ascii="Arial" w:hAnsi="Arial" w:cs="Arial"/>
          <w:i/>
          <w:szCs w:val="24"/>
        </w:rPr>
        <w:br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  <w:t xml:space="preserve">   </w:t>
      </w:r>
      <w:r>
        <w:rPr>
          <w:rFonts w:ascii="Arial" w:hAnsi="Arial" w:cs="Arial"/>
          <w:i/>
          <w:szCs w:val="24"/>
        </w:rPr>
        <w:t>Agitato</w:t>
      </w:r>
      <w:r>
        <w:rPr>
          <w:rFonts w:ascii="Arial" w:hAnsi="Arial" w:cs="Arial"/>
          <w:i/>
          <w:szCs w:val="24"/>
        </w:rPr>
        <w:br/>
        <w:t xml:space="preserve"> </w:t>
      </w:r>
      <w:r>
        <w:rPr>
          <w:rFonts w:ascii="Arial" w:hAnsi="Arial" w:cs="Arial"/>
          <w:i/>
          <w:szCs w:val="24"/>
        </w:rPr>
        <w:tab/>
      </w:r>
      <w:r>
        <w:rPr>
          <w:rFonts w:ascii="Arial" w:hAnsi="Arial" w:cs="Arial"/>
          <w:i/>
          <w:szCs w:val="24"/>
        </w:rPr>
        <w:tab/>
      </w:r>
      <w:r>
        <w:rPr>
          <w:rFonts w:ascii="Arial" w:hAnsi="Arial" w:cs="Arial"/>
          <w:i/>
          <w:szCs w:val="24"/>
        </w:rPr>
        <w:tab/>
      </w:r>
      <w:r>
        <w:rPr>
          <w:rFonts w:ascii="Arial" w:hAnsi="Arial" w:cs="Arial"/>
          <w:i/>
          <w:szCs w:val="24"/>
        </w:rPr>
        <w:tab/>
      </w:r>
      <w:r>
        <w:rPr>
          <w:rFonts w:ascii="Arial" w:hAnsi="Arial" w:cs="Arial"/>
          <w:i/>
          <w:szCs w:val="24"/>
        </w:rPr>
        <w:tab/>
        <w:t xml:space="preserve">   Pesante</w:t>
      </w:r>
      <w:r w:rsidRPr="003672B5">
        <w:rPr>
          <w:rFonts w:ascii="Arial" w:hAnsi="Arial" w:cs="Arial"/>
          <w:i/>
          <w:szCs w:val="24"/>
        </w:rPr>
        <w:br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  <w:t xml:space="preserve">   </w:t>
      </w:r>
    </w:p>
    <w:p w:rsidR="002B261F" w:rsidRDefault="002B261F" w:rsidP="002B261F">
      <w:pPr>
        <w:rPr>
          <w:rFonts w:ascii="Arial" w:hAnsi="Arial" w:cs="Arial"/>
          <w:i/>
          <w:sz w:val="22"/>
        </w:rPr>
      </w:pPr>
      <w:r>
        <w:rPr>
          <w:rFonts w:ascii="Arial" w:hAnsi="Arial" w:cs="Arial"/>
        </w:rPr>
        <w:t>- - -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Franz Schubert: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Godalni kvartet v d molu, D810 </w:t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»Smrt in deklica«</w:t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>
        <w:rPr>
          <w:rFonts w:ascii="Arial" w:hAnsi="Arial" w:cs="Arial"/>
          <w:i/>
          <w:sz w:val="22"/>
        </w:rPr>
        <w:t>Allegro</w:t>
      </w:r>
      <w:r w:rsidRPr="00817267">
        <w:rPr>
          <w:rFonts w:ascii="Arial" w:hAnsi="Arial" w:cs="Arial"/>
          <w:i/>
          <w:sz w:val="22"/>
        </w:rPr>
        <w:t xml:space="preserve"> </w:t>
      </w:r>
      <w:r w:rsidRPr="00817267">
        <w:rPr>
          <w:rFonts w:ascii="Arial" w:hAnsi="Arial" w:cs="Arial"/>
          <w:i/>
          <w:sz w:val="22"/>
        </w:rPr>
        <w:br/>
        <w:t xml:space="preserve"> </w:t>
      </w:r>
      <w:r w:rsidRPr="00817267">
        <w:rPr>
          <w:rFonts w:ascii="Arial" w:hAnsi="Arial" w:cs="Arial"/>
          <w:i/>
          <w:sz w:val="22"/>
        </w:rPr>
        <w:tab/>
      </w:r>
      <w:r w:rsidRPr="00817267">
        <w:rPr>
          <w:rFonts w:ascii="Arial" w:hAnsi="Arial" w:cs="Arial"/>
          <w:i/>
          <w:sz w:val="22"/>
        </w:rPr>
        <w:tab/>
      </w:r>
      <w:r w:rsidRPr="00817267">
        <w:rPr>
          <w:rFonts w:ascii="Arial" w:hAnsi="Arial" w:cs="Arial"/>
          <w:i/>
          <w:sz w:val="22"/>
        </w:rPr>
        <w:tab/>
      </w:r>
      <w:r w:rsidRPr="00817267">
        <w:rPr>
          <w:rFonts w:ascii="Arial" w:hAnsi="Arial" w:cs="Arial"/>
          <w:i/>
          <w:sz w:val="22"/>
        </w:rPr>
        <w:tab/>
      </w:r>
      <w:r w:rsidRPr="00817267">
        <w:rPr>
          <w:rFonts w:ascii="Arial" w:hAnsi="Arial" w:cs="Arial"/>
          <w:i/>
          <w:sz w:val="22"/>
        </w:rPr>
        <w:tab/>
        <w:t xml:space="preserve">   </w:t>
      </w:r>
      <w:r>
        <w:rPr>
          <w:rFonts w:ascii="Arial" w:hAnsi="Arial" w:cs="Arial"/>
          <w:i/>
          <w:sz w:val="22"/>
        </w:rPr>
        <w:t>Andante con moto</w:t>
      </w:r>
      <w:r w:rsidRPr="00817267">
        <w:rPr>
          <w:rFonts w:ascii="Arial" w:hAnsi="Arial" w:cs="Arial"/>
          <w:i/>
          <w:sz w:val="22"/>
        </w:rPr>
        <w:t xml:space="preserve"> </w:t>
      </w:r>
      <w:r w:rsidRPr="00817267">
        <w:rPr>
          <w:rFonts w:ascii="Arial" w:hAnsi="Arial" w:cs="Arial"/>
          <w:i/>
          <w:sz w:val="22"/>
        </w:rPr>
        <w:br/>
        <w:t xml:space="preserve"> </w:t>
      </w:r>
      <w:r w:rsidRPr="00817267">
        <w:rPr>
          <w:rFonts w:ascii="Arial" w:hAnsi="Arial" w:cs="Arial"/>
          <w:i/>
          <w:sz w:val="22"/>
        </w:rPr>
        <w:tab/>
      </w:r>
      <w:r w:rsidRPr="00817267">
        <w:rPr>
          <w:rFonts w:ascii="Arial" w:hAnsi="Arial" w:cs="Arial"/>
          <w:i/>
          <w:sz w:val="22"/>
        </w:rPr>
        <w:tab/>
      </w:r>
      <w:r w:rsidRPr="00817267">
        <w:rPr>
          <w:rFonts w:ascii="Arial" w:hAnsi="Arial" w:cs="Arial"/>
          <w:i/>
          <w:sz w:val="22"/>
        </w:rPr>
        <w:tab/>
      </w:r>
      <w:r w:rsidRPr="00817267">
        <w:rPr>
          <w:rFonts w:ascii="Arial" w:hAnsi="Arial" w:cs="Arial"/>
          <w:i/>
          <w:sz w:val="22"/>
        </w:rPr>
        <w:tab/>
      </w:r>
      <w:r w:rsidRPr="00817267">
        <w:rPr>
          <w:rFonts w:ascii="Arial" w:hAnsi="Arial" w:cs="Arial"/>
          <w:i/>
          <w:sz w:val="22"/>
        </w:rPr>
        <w:tab/>
        <w:t xml:space="preserve">   </w:t>
      </w:r>
      <w:r>
        <w:rPr>
          <w:rFonts w:ascii="Arial" w:hAnsi="Arial" w:cs="Arial"/>
          <w:i/>
          <w:sz w:val="22"/>
        </w:rPr>
        <w:t>Scherzo; Allegro molto</w:t>
      </w:r>
      <w:r w:rsidRPr="00817267">
        <w:rPr>
          <w:rFonts w:ascii="Arial" w:hAnsi="Arial" w:cs="Arial"/>
          <w:i/>
          <w:sz w:val="22"/>
        </w:rPr>
        <w:br/>
        <w:t xml:space="preserve"> </w:t>
      </w:r>
      <w:r w:rsidRPr="00817267">
        <w:rPr>
          <w:rFonts w:ascii="Arial" w:hAnsi="Arial" w:cs="Arial"/>
          <w:i/>
          <w:sz w:val="22"/>
        </w:rPr>
        <w:tab/>
      </w:r>
      <w:r w:rsidRPr="00817267">
        <w:rPr>
          <w:rFonts w:ascii="Arial" w:hAnsi="Arial" w:cs="Arial"/>
          <w:i/>
          <w:sz w:val="22"/>
        </w:rPr>
        <w:tab/>
      </w:r>
      <w:r w:rsidRPr="00817267">
        <w:rPr>
          <w:rFonts w:ascii="Arial" w:hAnsi="Arial" w:cs="Arial"/>
          <w:i/>
          <w:sz w:val="22"/>
        </w:rPr>
        <w:tab/>
      </w:r>
      <w:r w:rsidRPr="00817267">
        <w:rPr>
          <w:rFonts w:ascii="Arial" w:hAnsi="Arial" w:cs="Arial"/>
          <w:i/>
          <w:sz w:val="22"/>
        </w:rPr>
        <w:tab/>
      </w:r>
      <w:r w:rsidRPr="00817267">
        <w:rPr>
          <w:rFonts w:ascii="Arial" w:hAnsi="Arial" w:cs="Arial"/>
          <w:i/>
          <w:sz w:val="22"/>
        </w:rPr>
        <w:tab/>
        <w:t xml:space="preserve">   </w:t>
      </w:r>
      <w:r>
        <w:rPr>
          <w:rFonts w:ascii="Arial" w:hAnsi="Arial" w:cs="Arial"/>
          <w:i/>
          <w:sz w:val="22"/>
        </w:rPr>
        <w:t>Presto</w:t>
      </w:r>
    </w:p>
    <w:p w:rsidR="002B261F" w:rsidRDefault="002B261F" w:rsidP="002B261F"/>
    <w:p w:rsidR="002B261F" w:rsidRDefault="002B261F" w:rsidP="002B261F"/>
    <w:p w:rsidR="002B261F" w:rsidRDefault="002B261F" w:rsidP="002B261F"/>
    <w:p w:rsidR="002B261F" w:rsidRDefault="002B261F" w:rsidP="002B261F"/>
    <w:p w:rsidR="002B261F" w:rsidRDefault="002B261F" w:rsidP="002B261F"/>
    <w:p w:rsidR="002B261F" w:rsidRDefault="002B261F" w:rsidP="002B261F"/>
    <w:p w:rsidR="002B261F" w:rsidRDefault="002B261F" w:rsidP="002B261F"/>
    <w:p w:rsidR="002B261F" w:rsidRDefault="002B261F" w:rsidP="002B261F"/>
    <w:p w:rsidR="002B261F" w:rsidRPr="00245A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8"/>
          <w:szCs w:val="24"/>
          <w:bdr w:val="none" w:sz="0" w:space="0" w:color="auto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1841500</wp:posOffset>
            </wp:positionH>
            <wp:positionV relativeFrom="paragraph">
              <wp:posOffset>709930</wp:posOffset>
            </wp:positionV>
            <wp:extent cx="1315085" cy="1517650"/>
            <wp:effectExtent l="171450" t="133350" r="361315" b="311150"/>
            <wp:wrapNone/>
            <wp:docPr id="6" name="Slika 5" descr="Akopo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kopova.jpg"/>
                    <pic:cNvPicPr/>
                  </pic:nvPicPr>
                  <pic:blipFill>
                    <a:blip r:embed="rId7" cstate="print">
                      <a:grayscl/>
                      <a:lum bright="10000"/>
                    </a:blip>
                    <a:srcRect l="33756"/>
                    <a:stretch>
                      <a:fillRect/>
                    </a:stretch>
                  </pic:blipFill>
                  <pic:spPr>
                    <a:xfrm>
                      <a:off x="0" y="0"/>
                      <a:ext cx="1315085" cy="1517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28"/>
          <w:szCs w:val="24"/>
        </w:rPr>
        <w:t>Zaključ</w:t>
      </w:r>
      <w:r w:rsidRPr="00245A1F">
        <w:rPr>
          <w:rFonts w:ascii="Arial" w:hAnsi="Arial" w:cs="Arial"/>
          <w:b/>
          <w:sz w:val="28"/>
          <w:szCs w:val="24"/>
        </w:rPr>
        <w:t>ni koncert</w:t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Slovenska filharmonija – dvorana Marjana Kozine</w:t>
      </w:r>
      <w:r w:rsidRPr="00245A1F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Petek, 21</w:t>
      </w:r>
      <w:r w:rsidRPr="00245A1F">
        <w:rPr>
          <w:rFonts w:ascii="Arial" w:hAnsi="Arial" w:cs="Arial"/>
          <w:sz w:val="24"/>
          <w:szCs w:val="24"/>
        </w:rPr>
        <w:t xml:space="preserve">. novembra ob 19.30 </w:t>
      </w:r>
      <w:r>
        <w:rPr>
          <w:rFonts w:ascii="Arial" w:hAnsi="Arial" w:cs="Arial"/>
          <w:sz w:val="24"/>
          <w:szCs w:val="24"/>
        </w:rPr>
        <w:br/>
      </w:r>
    </w:p>
    <w:p w:rsidR="002B261F" w:rsidRPr="00B14695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b/>
          <w:sz w:val="24"/>
          <w:szCs w:val="24"/>
        </w:rPr>
      </w:pPr>
      <w:r w:rsidRPr="00B14695">
        <w:rPr>
          <w:rFonts w:ascii="Arial" w:hAnsi="Arial" w:cs="Arial"/>
          <w:b/>
          <w:sz w:val="24"/>
          <w:szCs w:val="24"/>
        </w:rPr>
        <w:t>Godalni kvartet Tartini</w:t>
      </w: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Miran Kolbl, 1.violina</w:t>
      </w:r>
      <w:r>
        <w:rPr>
          <w:rFonts w:ascii="Arial" w:hAnsi="Arial" w:cs="Arial"/>
          <w:sz w:val="24"/>
          <w:szCs w:val="24"/>
        </w:rPr>
        <w:br/>
        <w:t>Romeo Drucker, 2. Violina</w:t>
      </w:r>
      <w:r>
        <w:rPr>
          <w:rFonts w:ascii="Arial" w:hAnsi="Arial" w:cs="Arial"/>
          <w:sz w:val="24"/>
          <w:szCs w:val="24"/>
        </w:rPr>
        <w:br/>
        <w:t>Aleksandar Milošev, viola</w:t>
      </w: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bdr w:val="none" w:sz="0" w:space="0" w:color="auto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3218180</wp:posOffset>
            </wp:positionH>
            <wp:positionV relativeFrom="paragraph">
              <wp:posOffset>151130</wp:posOffset>
            </wp:positionV>
            <wp:extent cx="1162050" cy="1518920"/>
            <wp:effectExtent l="171450" t="133350" r="361950" b="309880"/>
            <wp:wrapNone/>
            <wp:docPr id="7" name="Slika 4" descr="Baldi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ldini.jpg"/>
                    <pic:cNvPicPr/>
                  </pic:nvPicPr>
                  <pic:blipFill>
                    <a:blip r:embed="rId8" cstate="print">
                      <a:grayscl/>
                      <a:lum bright="10000"/>
                    </a:blip>
                    <a:srcRect r="23418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5189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4"/>
          <w:szCs w:val="24"/>
        </w:rPr>
        <w:t>Miloš Mlejnik, violončelo</w:t>
      </w: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Lilian Akopova</w:t>
      </w:r>
      <w:r w:rsidRPr="00245A1F">
        <w:rPr>
          <w:rFonts w:ascii="Arial" w:hAnsi="Arial" w:cs="Arial"/>
          <w:sz w:val="24"/>
          <w:szCs w:val="24"/>
        </w:rPr>
        <w:t>, klavir</w:t>
      </w:r>
      <w:r>
        <w:rPr>
          <w:rFonts w:ascii="Arial" w:hAnsi="Arial" w:cs="Arial"/>
          <w:sz w:val="24"/>
          <w:szCs w:val="24"/>
        </w:rPr>
        <w:br/>
        <w:t>Emmanuele Baldini, violina</w:t>
      </w: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Spored:</w:t>
      </w: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i/>
          <w:szCs w:val="24"/>
        </w:rPr>
      </w:pPr>
      <w:r>
        <w:rPr>
          <w:rFonts w:ascii="Arial" w:hAnsi="Arial" w:cs="Arial"/>
          <w:sz w:val="24"/>
          <w:szCs w:val="24"/>
        </w:rPr>
        <w:t>Antonín Dvořák: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Klavirski kvintet v A duru, op. 81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</w:t>
      </w:r>
      <w:r>
        <w:rPr>
          <w:rFonts w:ascii="Arial" w:hAnsi="Arial" w:cs="Arial"/>
          <w:i/>
          <w:szCs w:val="24"/>
        </w:rPr>
        <w:t>Allegro, ma non tanto</w:t>
      </w:r>
      <w:r w:rsidRPr="003672B5">
        <w:rPr>
          <w:rFonts w:ascii="Arial" w:hAnsi="Arial" w:cs="Arial"/>
          <w:i/>
          <w:szCs w:val="24"/>
        </w:rPr>
        <w:br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  <w:t xml:space="preserve">   </w:t>
      </w:r>
      <w:r>
        <w:rPr>
          <w:rFonts w:ascii="Arial" w:hAnsi="Arial" w:cs="Arial"/>
          <w:i/>
          <w:szCs w:val="24"/>
        </w:rPr>
        <w:t>Dumka; Andante con moto</w:t>
      </w:r>
      <w:r w:rsidRPr="003672B5">
        <w:rPr>
          <w:rFonts w:ascii="Arial" w:hAnsi="Arial" w:cs="Arial"/>
          <w:i/>
          <w:szCs w:val="24"/>
        </w:rPr>
        <w:br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  <w:t xml:space="preserve">   </w:t>
      </w:r>
      <w:r>
        <w:rPr>
          <w:rFonts w:ascii="Arial" w:hAnsi="Arial" w:cs="Arial"/>
          <w:i/>
          <w:szCs w:val="24"/>
        </w:rPr>
        <w:t>Scherzo ( Furiant ); Molto vivace</w:t>
      </w:r>
      <w:r w:rsidRPr="003672B5">
        <w:rPr>
          <w:rFonts w:ascii="Arial" w:hAnsi="Arial" w:cs="Arial"/>
          <w:i/>
          <w:szCs w:val="24"/>
        </w:rPr>
        <w:br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</w:r>
      <w:r w:rsidRPr="003672B5">
        <w:rPr>
          <w:rFonts w:ascii="Arial" w:hAnsi="Arial" w:cs="Arial"/>
          <w:i/>
          <w:szCs w:val="24"/>
        </w:rPr>
        <w:tab/>
        <w:t xml:space="preserve">   </w:t>
      </w:r>
      <w:r>
        <w:rPr>
          <w:rFonts w:ascii="Arial" w:hAnsi="Arial" w:cs="Arial"/>
          <w:i/>
          <w:szCs w:val="24"/>
        </w:rPr>
        <w:t>Finale; Allegro</w:t>
      </w:r>
      <w:r>
        <w:rPr>
          <w:rFonts w:ascii="Arial" w:hAnsi="Arial" w:cs="Arial"/>
          <w:i/>
          <w:szCs w:val="24"/>
        </w:rPr>
        <w:br/>
      </w: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Cs w:val="24"/>
        </w:rPr>
        <w:t>- - -</w:t>
      </w:r>
      <w:r w:rsidRPr="003672B5">
        <w:rPr>
          <w:rFonts w:ascii="Arial" w:hAnsi="Arial" w:cs="Arial"/>
          <w:i/>
          <w:sz w:val="24"/>
          <w:szCs w:val="24"/>
        </w:rPr>
        <w:br/>
      </w:r>
    </w:p>
    <w:p w:rsidR="002B261F" w:rsidRDefault="002B261F" w:rsidP="002B261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Ernest Chausson: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Koncert op. 21,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za violino, klavir in godalni kvartet</w:t>
      </w:r>
    </w:p>
    <w:p w:rsidR="002B261F" w:rsidRDefault="002B261F" w:rsidP="002B261F">
      <w:pPr>
        <w:rPr>
          <w:rFonts w:ascii="Arial" w:hAnsi="Arial" w:cs="Arial"/>
          <w:i/>
          <w:sz w:val="22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672B5">
        <w:rPr>
          <w:rFonts w:ascii="Arial" w:hAnsi="Arial" w:cs="Arial"/>
          <w:i/>
        </w:rPr>
        <w:t xml:space="preserve">   </w:t>
      </w:r>
      <w:r>
        <w:rPr>
          <w:rFonts w:ascii="Arial" w:hAnsi="Arial" w:cs="Arial"/>
          <w:i/>
          <w:sz w:val="22"/>
        </w:rPr>
        <w:t>Décidé, Calme</w:t>
      </w:r>
      <w:r w:rsidRPr="003672B5">
        <w:rPr>
          <w:rFonts w:ascii="Arial" w:hAnsi="Arial" w:cs="Arial"/>
          <w:i/>
          <w:sz w:val="22"/>
        </w:rPr>
        <w:br/>
      </w:r>
      <w:r w:rsidRPr="003672B5">
        <w:rPr>
          <w:rFonts w:ascii="Arial" w:hAnsi="Arial" w:cs="Arial"/>
          <w:i/>
          <w:sz w:val="22"/>
        </w:rPr>
        <w:tab/>
      </w:r>
      <w:r w:rsidRPr="003672B5">
        <w:rPr>
          <w:rFonts w:ascii="Arial" w:hAnsi="Arial" w:cs="Arial"/>
          <w:i/>
          <w:sz w:val="22"/>
        </w:rPr>
        <w:tab/>
      </w:r>
      <w:r w:rsidRPr="003672B5">
        <w:rPr>
          <w:rFonts w:ascii="Arial" w:hAnsi="Arial" w:cs="Arial"/>
          <w:i/>
          <w:sz w:val="22"/>
        </w:rPr>
        <w:tab/>
      </w:r>
      <w:r w:rsidRPr="003672B5">
        <w:rPr>
          <w:rFonts w:ascii="Arial" w:hAnsi="Arial" w:cs="Arial"/>
          <w:i/>
          <w:sz w:val="22"/>
        </w:rPr>
        <w:tab/>
      </w:r>
      <w:r w:rsidRPr="003672B5">
        <w:rPr>
          <w:rFonts w:ascii="Arial" w:hAnsi="Arial" w:cs="Arial"/>
          <w:i/>
          <w:sz w:val="22"/>
        </w:rPr>
        <w:tab/>
        <w:t xml:space="preserve">   </w:t>
      </w:r>
      <w:r>
        <w:rPr>
          <w:rFonts w:ascii="Arial" w:hAnsi="Arial" w:cs="Arial"/>
          <w:i/>
          <w:sz w:val="22"/>
        </w:rPr>
        <w:t>Sicilienne; Pas vite</w:t>
      </w:r>
      <w:r w:rsidRPr="003672B5">
        <w:rPr>
          <w:rFonts w:ascii="Arial" w:hAnsi="Arial" w:cs="Arial"/>
          <w:i/>
          <w:sz w:val="22"/>
        </w:rPr>
        <w:br/>
      </w:r>
      <w:r w:rsidRPr="003672B5">
        <w:rPr>
          <w:rFonts w:ascii="Arial" w:hAnsi="Arial" w:cs="Arial"/>
          <w:i/>
          <w:sz w:val="22"/>
        </w:rPr>
        <w:tab/>
      </w:r>
      <w:r w:rsidRPr="003672B5">
        <w:rPr>
          <w:rFonts w:ascii="Arial" w:hAnsi="Arial" w:cs="Arial"/>
          <w:i/>
          <w:sz w:val="22"/>
        </w:rPr>
        <w:tab/>
      </w:r>
      <w:r w:rsidRPr="003672B5">
        <w:rPr>
          <w:rFonts w:ascii="Arial" w:hAnsi="Arial" w:cs="Arial"/>
          <w:i/>
          <w:sz w:val="22"/>
        </w:rPr>
        <w:tab/>
      </w:r>
      <w:r w:rsidRPr="003672B5">
        <w:rPr>
          <w:rFonts w:ascii="Arial" w:hAnsi="Arial" w:cs="Arial"/>
          <w:i/>
          <w:sz w:val="22"/>
        </w:rPr>
        <w:tab/>
      </w:r>
      <w:r w:rsidRPr="003672B5">
        <w:rPr>
          <w:rFonts w:ascii="Arial" w:hAnsi="Arial" w:cs="Arial"/>
          <w:i/>
          <w:sz w:val="22"/>
        </w:rPr>
        <w:tab/>
        <w:t xml:space="preserve">   </w:t>
      </w:r>
      <w:r>
        <w:rPr>
          <w:rFonts w:ascii="Arial" w:hAnsi="Arial" w:cs="Arial"/>
          <w:i/>
          <w:sz w:val="22"/>
        </w:rPr>
        <w:t>Grave</w:t>
      </w:r>
      <w:r w:rsidRPr="003672B5">
        <w:rPr>
          <w:rFonts w:ascii="Arial" w:hAnsi="Arial" w:cs="Arial"/>
          <w:i/>
          <w:sz w:val="22"/>
        </w:rPr>
        <w:br/>
      </w:r>
      <w:r w:rsidRPr="003672B5">
        <w:rPr>
          <w:rFonts w:ascii="Arial" w:hAnsi="Arial" w:cs="Arial"/>
          <w:i/>
          <w:sz w:val="22"/>
        </w:rPr>
        <w:tab/>
      </w:r>
      <w:r w:rsidRPr="003672B5">
        <w:rPr>
          <w:rFonts w:ascii="Arial" w:hAnsi="Arial" w:cs="Arial"/>
          <w:i/>
          <w:sz w:val="22"/>
        </w:rPr>
        <w:tab/>
      </w:r>
      <w:r w:rsidRPr="003672B5">
        <w:rPr>
          <w:rFonts w:ascii="Arial" w:hAnsi="Arial" w:cs="Arial"/>
          <w:i/>
          <w:sz w:val="22"/>
        </w:rPr>
        <w:tab/>
      </w:r>
      <w:r w:rsidRPr="003672B5">
        <w:rPr>
          <w:rFonts w:ascii="Arial" w:hAnsi="Arial" w:cs="Arial"/>
          <w:i/>
          <w:sz w:val="22"/>
        </w:rPr>
        <w:tab/>
      </w:r>
      <w:r w:rsidRPr="003672B5">
        <w:rPr>
          <w:rFonts w:ascii="Arial" w:hAnsi="Arial" w:cs="Arial"/>
          <w:i/>
        </w:rPr>
        <w:tab/>
        <w:t xml:space="preserve">   </w:t>
      </w:r>
      <w:r>
        <w:rPr>
          <w:rFonts w:ascii="Arial" w:hAnsi="Arial" w:cs="Arial"/>
          <w:i/>
          <w:sz w:val="22"/>
        </w:rPr>
        <w:t>Très animé</w:t>
      </w:r>
    </w:p>
    <w:p w:rsidR="002B261F" w:rsidRDefault="002B261F" w:rsidP="002B261F"/>
    <w:sectPr w:rsidR="002B261F" w:rsidSect="00565D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2B261F"/>
    <w:rsid w:val="002B261F"/>
    <w:rsid w:val="00565DE9"/>
    <w:rsid w:val="005B1F21"/>
    <w:rsid w:val="00785A2F"/>
    <w:rsid w:val="00DF3DC7"/>
    <w:rsid w:val="00F0597A"/>
    <w:rsid w:val="00F07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B261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Body">
    <w:name w:val="Body"/>
    <w:rsid w:val="002B261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  <w:lang w:eastAsia="sl-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437</Words>
  <Characters>2497</Characters>
  <Application>Microsoft Office Word</Application>
  <DocSecurity>0</DocSecurity>
  <Lines>20</Lines>
  <Paragraphs>5</Paragraphs>
  <ScaleCrop>false</ScaleCrop>
  <Company>Tartini</Company>
  <LinksUpToDate>false</LinksUpToDate>
  <CharactersWithSpaces>2929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Tartini</dc:creator>
  <cp:keywords/>
  <dc:description/>
  <cp:lastModifiedBy>Tartini</cp:lastModifiedBy>
  <cp:revision>2</cp:revision>
  <dcterms:created xsi:type="dcterms:W3CDTF">2014-10-30T14:36:00Z</dcterms:created>
  <dcterms:modified xsi:type="dcterms:W3CDTF">2014-10-30T14:36:00Z</dcterms:modified>
</cp:coreProperties>
</file>